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71A4">
      <w:pPr>
        <w:keepLines w:val="0"/>
        <w:pageBreakBefore w:val="0"/>
        <w:wordWrap/>
        <w:overflowPunct/>
        <w:bidi w:val="0"/>
        <w:snapToGrid w:val="0"/>
        <w:spacing w:line="219" w:lineRule="auto"/>
        <w:ind w:left="0" w:right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7"/>
          <w:sz w:val="32"/>
          <w:szCs w:val="32"/>
          <w:lang w:val="en-US" w:eastAsia="zh-CN"/>
        </w:rPr>
        <w:t xml:space="preserve">附件1：  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7"/>
          <w:sz w:val="43"/>
          <w:szCs w:val="43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年职工技术创新成果登记表</w:t>
      </w:r>
    </w:p>
    <w:tbl>
      <w:tblPr>
        <w:tblStyle w:val="7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38"/>
        <w:gridCol w:w="2113"/>
        <w:gridCol w:w="899"/>
        <w:gridCol w:w="2936"/>
        <w:gridCol w:w="935"/>
        <w:gridCol w:w="478"/>
      </w:tblGrid>
      <w:tr w14:paraId="65C4B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58" w:type="dxa"/>
            <w:gridSpan w:val="2"/>
            <w:vAlign w:val="center"/>
          </w:tcPr>
          <w:p w14:paraId="01605356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1" w:lineRule="auto"/>
              <w:ind w:left="0" w:right="0"/>
              <w:jc w:val="distribute"/>
            </w:pPr>
            <w:r>
              <w:rPr>
                <w:spacing w:val="-9"/>
              </w:rPr>
              <w:t>推荐单位</w:t>
            </w:r>
          </w:p>
        </w:tc>
        <w:tc>
          <w:tcPr>
            <w:tcW w:w="7361" w:type="dxa"/>
            <w:gridSpan w:val="5"/>
            <w:vAlign w:val="center"/>
          </w:tcPr>
          <w:p w14:paraId="50D3CCD9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5D92C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58" w:type="dxa"/>
            <w:gridSpan w:val="2"/>
            <w:shd w:val="clear" w:color="auto" w:fill="auto"/>
            <w:vAlign w:val="center"/>
          </w:tcPr>
          <w:p w14:paraId="47DA60D7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distribut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推荐</w:t>
            </w:r>
            <w:r>
              <w:rPr>
                <w:spacing w:val="2"/>
              </w:rPr>
              <w:t>单位</w:t>
            </w:r>
            <w:r>
              <w:rPr>
                <w:rFonts w:hint="eastAsia"/>
                <w:spacing w:val="2"/>
                <w:lang w:val="en-US" w:eastAsia="zh-CN"/>
              </w:rPr>
              <w:t>属性</w:t>
            </w:r>
          </w:p>
        </w:tc>
        <w:tc>
          <w:tcPr>
            <w:tcW w:w="7361" w:type="dxa"/>
            <w:gridSpan w:val="5"/>
            <w:shd w:val="clear" w:color="auto" w:fill="auto"/>
            <w:vAlign w:val="center"/>
          </w:tcPr>
          <w:p w14:paraId="613C607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27" w:lineRule="auto"/>
              <w:ind w:left="0" w:leftChars="0" w:right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spacing w:val="6"/>
              </w:rPr>
              <w:t>口常务理事    口理事</w:t>
            </w:r>
            <w:r>
              <w:rPr>
                <w:spacing w:val="10"/>
              </w:rPr>
              <w:t xml:space="preserve">    </w:t>
            </w:r>
            <w:r>
              <w:rPr>
                <w:spacing w:val="6"/>
              </w:rPr>
              <w:t>口大会员    口小会员</w:t>
            </w:r>
          </w:p>
        </w:tc>
      </w:tr>
      <w:tr w14:paraId="094E7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58" w:type="dxa"/>
            <w:gridSpan w:val="2"/>
            <w:vAlign w:val="center"/>
          </w:tcPr>
          <w:p w14:paraId="5F6CDB8A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distribute"/>
            </w:pPr>
            <w:r>
              <w:rPr>
                <w:spacing w:val="-11"/>
              </w:rPr>
              <w:t>成果</w:t>
            </w:r>
            <w:r>
              <w:rPr>
                <w:rFonts w:hint="eastAsia"/>
                <w:spacing w:val="-11"/>
                <w:lang w:val="en-US" w:eastAsia="zh-CN"/>
              </w:rPr>
              <w:t>申报</w:t>
            </w:r>
            <w:r>
              <w:rPr>
                <w:spacing w:val="-11"/>
              </w:rPr>
              <w:t>单位</w:t>
            </w:r>
          </w:p>
        </w:tc>
        <w:tc>
          <w:tcPr>
            <w:tcW w:w="7361" w:type="dxa"/>
            <w:gridSpan w:val="5"/>
            <w:vAlign w:val="center"/>
          </w:tcPr>
          <w:p w14:paraId="59E280AB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5D465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658" w:type="dxa"/>
            <w:gridSpan w:val="2"/>
            <w:vAlign w:val="center"/>
          </w:tcPr>
          <w:p w14:paraId="017A0CAA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6" w:lineRule="auto"/>
              <w:ind w:left="0" w:right="0"/>
              <w:jc w:val="distribute"/>
            </w:pPr>
            <w:r>
              <w:rPr>
                <w:rFonts w:hint="eastAsia"/>
                <w:spacing w:val="-6"/>
                <w:lang w:val="en-US" w:eastAsia="zh-CN"/>
              </w:rPr>
              <w:t>成果</w:t>
            </w:r>
            <w:r>
              <w:rPr>
                <w:spacing w:val="-6"/>
              </w:rPr>
              <w:t>项目名称</w:t>
            </w:r>
          </w:p>
        </w:tc>
        <w:tc>
          <w:tcPr>
            <w:tcW w:w="7361" w:type="dxa"/>
            <w:gridSpan w:val="5"/>
            <w:vAlign w:val="center"/>
          </w:tcPr>
          <w:p w14:paraId="27C4927E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4998F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58" w:type="dxa"/>
            <w:gridSpan w:val="2"/>
            <w:vAlign w:val="center"/>
          </w:tcPr>
          <w:p w14:paraId="7ABCCF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distribute"/>
              <w:textAlignment w:val="baseline"/>
              <w:rPr>
                <w:spacing w:val="4"/>
              </w:rPr>
            </w:pPr>
            <w:r>
              <w:rPr>
                <w:spacing w:val="4"/>
              </w:rPr>
              <w:t>项目完</w:t>
            </w:r>
          </w:p>
          <w:p w14:paraId="5965DA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distribute"/>
              <w:textAlignment w:val="baseline"/>
            </w:pPr>
            <w:r>
              <w:rPr>
                <w:spacing w:val="4"/>
              </w:rPr>
              <w:t>成时间</w:t>
            </w:r>
          </w:p>
        </w:tc>
        <w:tc>
          <w:tcPr>
            <w:tcW w:w="2113" w:type="dxa"/>
            <w:vAlign w:val="center"/>
          </w:tcPr>
          <w:p w14:paraId="3C761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11DA6B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center"/>
              <w:textAlignment w:val="baseline"/>
            </w:pPr>
            <w:r>
              <w:rPr>
                <w:spacing w:val="5"/>
              </w:rPr>
              <w:t>专利号</w:t>
            </w:r>
          </w:p>
        </w:tc>
        <w:tc>
          <w:tcPr>
            <w:tcW w:w="2936" w:type="dxa"/>
            <w:vAlign w:val="center"/>
          </w:tcPr>
          <w:p w14:paraId="7F364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center"/>
          </w:tcPr>
          <w:p w14:paraId="2AFA3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Arial" w:eastAsia="仿宋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可否推荐转化</w:t>
            </w:r>
          </w:p>
        </w:tc>
        <w:tc>
          <w:tcPr>
            <w:tcW w:w="478" w:type="dxa"/>
            <w:vAlign w:val="center"/>
          </w:tcPr>
          <w:p w14:paraId="2B990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A6C1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0" w:type="dxa"/>
            <w:vMerge w:val="restart"/>
            <w:tcBorders>
              <w:bottom w:val="nil"/>
            </w:tcBorders>
            <w:textDirection w:val="tbLrV"/>
            <w:vAlign w:val="center"/>
          </w:tcPr>
          <w:p w14:paraId="4C6F3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项目完成人</w:t>
            </w:r>
          </w:p>
        </w:tc>
        <w:tc>
          <w:tcPr>
            <w:tcW w:w="1038" w:type="dxa"/>
            <w:vAlign w:val="center"/>
          </w:tcPr>
          <w:p w14:paraId="59F088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1B9F6FC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1EB8842B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310B9C6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0C20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center"/>
          </w:tcPr>
          <w:p w14:paraId="1C21CB2A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60C58C08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distribute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7987AB3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hint="eastAsia" w:ascii="Arial" w:eastAsia="仿宋"/>
                <w:sz w:val="21"/>
                <w:lang w:eastAsia="zh-CN"/>
              </w:rPr>
            </w:pPr>
          </w:p>
        </w:tc>
        <w:tc>
          <w:tcPr>
            <w:tcW w:w="899" w:type="dxa"/>
            <w:vAlign w:val="center"/>
          </w:tcPr>
          <w:p w14:paraId="4503151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0C272D6F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hint="default" w:ascii="Arial" w:eastAsia="仿宋"/>
                <w:sz w:val="21"/>
                <w:lang w:val="en-US" w:eastAsia="zh-CN"/>
              </w:rPr>
            </w:pPr>
          </w:p>
        </w:tc>
      </w:tr>
      <w:tr w14:paraId="5C764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center"/>
          </w:tcPr>
          <w:p w14:paraId="1B50211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BF303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3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13" w:type="dxa"/>
            <w:vAlign w:val="center"/>
          </w:tcPr>
          <w:p w14:paraId="00C53B66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3D31791F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3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354882B9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30DE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center"/>
          </w:tcPr>
          <w:p w14:paraId="4406ED33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96597F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2A3B32A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3275F558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7B6341D5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45262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6AE3410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6D786F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655F5B45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76CA92B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67AE5C94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52C2D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0" w:type="dxa"/>
            <w:vMerge w:val="restart"/>
            <w:tcBorders>
              <w:top w:val="single" w:color="auto" w:sz="4" w:space="0"/>
            </w:tcBorders>
            <w:vAlign w:val="center"/>
          </w:tcPr>
          <w:p w14:paraId="085A6E7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38" w:lineRule="auto"/>
              <w:ind w:left="0" w:right="0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项 目 联  系</w:t>
            </w:r>
          </w:p>
          <w:p w14:paraId="4E164A6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38" w:lineRule="auto"/>
              <w:ind w:left="0" w:right="0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人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572E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D07EFB1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 w:hAnsi="Arial" w:eastAsia="仿宋" w:cs="仿宋"/>
                <w:snapToGrid w:val="0"/>
                <w:color w:val="000000"/>
                <w:kern w:val="0"/>
                <w:sz w:val="21"/>
                <w:szCs w:val="32"/>
                <w:lang w:val="en-US" w:eastAsia="en-US" w:bidi="ar-SA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51AE6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单位</w:t>
            </w:r>
          </w:p>
        </w:tc>
        <w:tc>
          <w:tcPr>
            <w:tcW w:w="4349" w:type="dxa"/>
            <w:gridSpan w:val="3"/>
            <w:vAlign w:val="center"/>
          </w:tcPr>
          <w:p w14:paraId="777FEF8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02E2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vAlign w:val="center"/>
          </w:tcPr>
          <w:p w14:paraId="142F4A10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38" w:lineRule="auto"/>
              <w:ind w:left="0" w:right="0"/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F85F6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1" w:lineRule="auto"/>
              <w:ind w:left="0" w:right="0"/>
              <w:jc w:val="distribut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手机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0814EBC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 w:hAnsi="Arial" w:eastAsia="仿宋" w:cs="仿宋"/>
                <w:snapToGrid w:val="0"/>
                <w:color w:val="000000"/>
                <w:kern w:val="0"/>
                <w:sz w:val="21"/>
                <w:szCs w:val="32"/>
                <w:lang w:val="en-US" w:eastAsia="en-US" w:bidi="ar-SA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FA3E734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522C91BF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3783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vAlign w:val="center"/>
          </w:tcPr>
          <w:p w14:paraId="293864C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1C73AC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1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</w:t>
            </w:r>
          </w:p>
        </w:tc>
        <w:tc>
          <w:tcPr>
            <w:tcW w:w="2113" w:type="dxa"/>
            <w:vAlign w:val="center"/>
          </w:tcPr>
          <w:p w14:paraId="06C88D29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6ACA833C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4349" w:type="dxa"/>
            <w:gridSpan w:val="3"/>
            <w:vAlign w:val="center"/>
          </w:tcPr>
          <w:p w14:paraId="0FF3DCC4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0CCE9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0" w:type="dxa"/>
            <w:vMerge w:val="continue"/>
            <w:vAlign w:val="center"/>
          </w:tcPr>
          <w:p w14:paraId="30B7201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01BF5C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199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361" w:type="dxa"/>
            <w:gridSpan w:val="5"/>
            <w:vAlign w:val="center"/>
          </w:tcPr>
          <w:p w14:paraId="1C8E21EC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2FCA6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019" w:type="dxa"/>
            <w:gridSpan w:val="7"/>
            <w:vAlign w:val="top"/>
          </w:tcPr>
          <w:p w14:paraId="65E3598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rPr>
                <w:spacing w:val="-1"/>
              </w:rPr>
              <w:t>成果申报单位承诺：</w:t>
            </w:r>
          </w:p>
          <w:p w14:paraId="3715DDF8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t>1、我单位认真进行了审查确认工作。</w:t>
            </w:r>
            <w:r>
              <w:rPr>
                <w:rFonts w:hint="eastAsia"/>
                <w:lang w:val="en-US" w:eastAsia="zh-CN"/>
              </w:rPr>
              <w:t>成果</w:t>
            </w:r>
            <w:r>
              <w:t>项目为202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年至202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spacing w:val="-1"/>
              </w:rPr>
              <w:t>间取得的新成果。</w:t>
            </w:r>
          </w:p>
          <w:p w14:paraId="7C1C4BAA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t>2、申报内容属实，材料完整，无涉密问题，符合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通知</w:t>
            </w:r>
            <w:r>
              <w:rPr>
                <w:rFonts w:hint="eastAsia"/>
                <w:lang w:eastAsia="zh-CN"/>
              </w:rPr>
              <w:t>》</w:t>
            </w:r>
            <w:r>
              <w:t>要求。</w:t>
            </w:r>
          </w:p>
          <w:p w14:paraId="2271E68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rPr>
                <w:rFonts w:hint="eastAsia" w:eastAsia="宋体"/>
                <w:lang w:eastAsia="zh-CN"/>
              </w:rPr>
            </w:pPr>
            <w:r>
              <w:t>3、此成果未获全国总工会、省部级、中国技协和全国社团的表彰</w:t>
            </w:r>
            <w:r>
              <w:rPr>
                <w:rFonts w:hint="eastAsia"/>
                <w:lang w:eastAsia="zh-CN"/>
              </w:rPr>
              <w:t>。</w:t>
            </w:r>
          </w:p>
          <w:p w14:paraId="30001EDE">
            <w:pPr>
              <w:keepLines w:val="0"/>
              <w:pageBreakBefore w:val="0"/>
              <w:wordWrap/>
              <w:overflowPunct/>
              <w:bidi w:val="0"/>
              <w:snapToGrid w:val="0"/>
              <w:spacing w:line="330" w:lineRule="auto"/>
              <w:ind w:left="0" w:right="0"/>
              <w:rPr>
                <w:rFonts w:ascii="Arial"/>
                <w:sz w:val="21"/>
              </w:rPr>
            </w:pPr>
          </w:p>
          <w:p w14:paraId="04A76FD8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731" w:lineRule="exact"/>
              <w:ind w:left="0" w:righ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3"/>
                <w:position w:val="35"/>
                <w:lang w:val="en-US" w:eastAsia="zh-CN"/>
              </w:rPr>
              <w:t>推荐</w:t>
            </w:r>
            <w:r>
              <w:rPr>
                <w:spacing w:val="3"/>
                <w:position w:val="35"/>
              </w:rPr>
              <w:t>单位盖章</w:t>
            </w:r>
            <w:r>
              <w:rPr>
                <w:rFonts w:hint="eastAsia"/>
                <w:spacing w:val="3"/>
                <w:position w:val="35"/>
                <w:lang w:val="en-US" w:eastAsia="zh-CN"/>
              </w:rPr>
              <w:t xml:space="preserve">             </w:t>
            </w:r>
          </w:p>
          <w:p w14:paraId="7612E30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 w:firstLine="264" w:firstLineChars="100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6CAB8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4670" w:type="dxa"/>
            <w:gridSpan w:val="4"/>
            <w:vAlign w:val="top"/>
          </w:tcPr>
          <w:p w14:paraId="503BB5B1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rPr>
                <w:spacing w:val="-1"/>
              </w:rPr>
              <w:t>获评等级：</w:t>
            </w:r>
          </w:p>
          <w:p w14:paraId="677BD4BA">
            <w:pPr>
              <w:keepLines w:val="0"/>
              <w:pageBreakBefore w:val="0"/>
              <w:wordWrap/>
              <w:overflowPunct/>
              <w:bidi w:val="0"/>
              <w:snapToGrid w:val="0"/>
              <w:spacing w:line="266" w:lineRule="auto"/>
              <w:ind w:left="0" w:right="0"/>
              <w:rPr>
                <w:rFonts w:ascii="Arial"/>
                <w:sz w:val="21"/>
              </w:rPr>
            </w:pPr>
          </w:p>
          <w:p w14:paraId="1F721A27">
            <w:pPr>
              <w:keepLines w:val="0"/>
              <w:pageBreakBefore w:val="0"/>
              <w:wordWrap/>
              <w:overflowPunct/>
              <w:bidi w:val="0"/>
              <w:snapToGrid w:val="0"/>
              <w:spacing w:line="266" w:lineRule="auto"/>
              <w:ind w:left="0" w:right="0"/>
              <w:rPr>
                <w:rFonts w:ascii="Arial"/>
                <w:sz w:val="21"/>
              </w:rPr>
            </w:pPr>
          </w:p>
          <w:p w14:paraId="38F237FC">
            <w:pPr>
              <w:keepLines w:val="0"/>
              <w:pageBreakBefore w:val="0"/>
              <w:wordWrap/>
              <w:overflowPunct/>
              <w:bidi w:val="0"/>
              <w:snapToGrid w:val="0"/>
              <w:spacing w:line="267" w:lineRule="auto"/>
              <w:ind w:left="0" w:right="0"/>
              <w:rPr>
                <w:rFonts w:ascii="Arial"/>
                <w:sz w:val="21"/>
              </w:rPr>
            </w:pPr>
          </w:p>
          <w:p w14:paraId="6864C989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评审组意见：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             </w:t>
            </w:r>
          </w:p>
          <w:p w14:paraId="26F66F7E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-1"/>
                <w:lang w:val="en-US" w:eastAsia="zh-CN"/>
              </w:rPr>
            </w:pPr>
          </w:p>
          <w:p w14:paraId="01FE65D0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-1"/>
                <w:lang w:val="en-US" w:eastAsia="zh-CN"/>
              </w:rPr>
            </w:pPr>
          </w:p>
          <w:p w14:paraId="1A8DC69F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             </w:t>
            </w:r>
          </w:p>
          <w:p w14:paraId="46EAFCE5">
            <w:pPr>
              <w:keepLines w:val="0"/>
              <w:pageBreakBefore w:val="0"/>
              <w:wordWrap/>
              <w:overflowPunct/>
              <w:bidi w:val="0"/>
              <w:snapToGrid w:val="0"/>
              <w:spacing w:line="300" w:lineRule="auto"/>
              <w:ind w:left="0" w:right="0"/>
              <w:jc w:val="right"/>
              <w:rPr>
                <w:rFonts w:ascii="Arial"/>
                <w:sz w:val="21"/>
              </w:rPr>
            </w:pPr>
          </w:p>
          <w:p w14:paraId="1BD6DC34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4349" w:type="dxa"/>
            <w:gridSpan w:val="3"/>
            <w:vAlign w:val="top"/>
          </w:tcPr>
          <w:p w14:paraId="219BA3BF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rPr>
                <w:spacing w:val="-1"/>
              </w:rPr>
              <w:t>中国技协意见：</w:t>
            </w:r>
          </w:p>
          <w:p w14:paraId="5ACE4F83">
            <w:pPr>
              <w:keepLines w:val="0"/>
              <w:pageBreakBefore w:val="0"/>
              <w:wordWrap/>
              <w:overflowPunct/>
              <w:bidi w:val="0"/>
              <w:snapToGrid w:val="0"/>
              <w:spacing w:line="258" w:lineRule="auto"/>
              <w:ind w:left="0" w:right="0"/>
              <w:rPr>
                <w:rFonts w:ascii="Arial"/>
                <w:sz w:val="21"/>
              </w:rPr>
            </w:pPr>
          </w:p>
          <w:p w14:paraId="4E9157B5">
            <w:pPr>
              <w:keepLines w:val="0"/>
              <w:pageBreakBefore w:val="0"/>
              <w:wordWrap/>
              <w:overflowPunct/>
              <w:bidi w:val="0"/>
              <w:snapToGrid w:val="0"/>
              <w:spacing w:line="258" w:lineRule="auto"/>
              <w:ind w:left="0" w:right="0"/>
              <w:rPr>
                <w:rFonts w:ascii="Arial"/>
                <w:sz w:val="21"/>
              </w:rPr>
            </w:pPr>
          </w:p>
          <w:p w14:paraId="51008CD8">
            <w:pPr>
              <w:keepLines w:val="0"/>
              <w:pageBreakBefore w:val="0"/>
              <w:wordWrap/>
              <w:overflowPunct/>
              <w:bidi w:val="0"/>
              <w:snapToGrid w:val="0"/>
              <w:spacing w:line="259" w:lineRule="auto"/>
              <w:ind w:left="0" w:right="0"/>
              <w:rPr>
                <w:rFonts w:ascii="Arial"/>
                <w:sz w:val="21"/>
              </w:rPr>
            </w:pPr>
          </w:p>
          <w:p w14:paraId="5A3A52BA">
            <w:pPr>
              <w:keepLines w:val="0"/>
              <w:pageBreakBefore w:val="0"/>
              <w:wordWrap/>
              <w:overflowPunct/>
              <w:bidi w:val="0"/>
              <w:snapToGrid w:val="0"/>
              <w:spacing w:line="259" w:lineRule="auto"/>
              <w:ind w:left="0" w:right="0"/>
              <w:rPr>
                <w:rFonts w:ascii="Arial"/>
                <w:sz w:val="21"/>
              </w:rPr>
            </w:pPr>
          </w:p>
          <w:p w14:paraId="7552CB83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5"/>
                <w:lang w:val="en-US" w:eastAsia="zh-CN"/>
              </w:rPr>
            </w:pPr>
            <w:r>
              <w:rPr>
                <w:spacing w:val="5"/>
              </w:rPr>
              <w:t>协会盖章</w:t>
            </w:r>
            <w:r>
              <w:rPr>
                <w:rFonts w:hint="eastAsia"/>
                <w:spacing w:val="5"/>
                <w:lang w:val="en-US" w:eastAsia="zh-CN"/>
              </w:rPr>
              <w:t xml:space="preserve">      </w:t>
            </w:r>
          </w:p>
          <w:p w14:paraId="3F9CB460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5"/>
                <w:lang w:val="en-US" w:eastAsia="zh-CN"/>
              </w:rPr>
            </w:pPr>
          </w:p>
          <w:p w14:paraId="6958AC74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5"/>
                <w:lang w:val="en-US" w:eastAsia="zh-CN"/>
              </w:rPr>
            </w:pPr>
          </w:p>
          <w:p w14:paraId="692EB5E1">
            <w:pPr>
              <w:keepLines w:val="0"/>
              <w:pageBreakBefore w:val="0"/>
              <w:wordWrap/>
              <w:overflowPunct/>
              <w:bidi w:val="0"/>
              <w:snapToGrid w:val="0"/>
              <w:spacing w:line="331" w:lineRule="auto"/>
              <w:ind w:left="0" w:right="0"/>
              <w:jc w:val="right"/>
              <w:rPr>
                <w:rFonts w:ascii="Arial"/>
                <w:sz w:val="21"/>
              </w:rPr>
            </w:pPr>
          </w:p>
          <w:p w14:paraId="6403513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0225B593">
      <w:pPr>
        <w:pStyle w:val="2"/>
        <w:keepNext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both"/>
        <w:textAlignment w:val="baseline"/>
        <w:rPr>
          <w:rFonts w:hint="default" w:ascii="黑体" w:hAnsi="黑体" w:eastAsia="黑体" w:cs="黑体"/>
          <w:spacing w:val="5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1"/>
          <w:szCs w:val="21"/>
          <w:lang w:val="en-US" w:eastAsia="zh-CN"/>
        </w:rPr>
        <w:t>【注】参加综合组评审的，此表由推荐单位盖章后，寄至中国职工技术协会。</w:t>
      </w:r>
    </w:p>
    <w:p w14:paraId="76F7D6F2">
      <w:pPr>
        <w:pStyle w:val="2"/>
        <w:keepNext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both"/>
        <w:textAlignment w:val="baseline"/>
      </w:pPr>
      <w:r>
        <w:rPr>
          <w:rFonts w:hint="eastAsia" w:ascii="黑体" w:hAnsi="黑体" w:eastAsia="黑体" w:cs="黑体"/>
          <w:spacing w:val="5"/>
          <w:sz w:val="21"/>
          <w:szCs w:val="21"/>
          <w:lang w:val="en-US" w:eastAsia="zh-CN"/>
        </w:rPr>
        <w:t>地址：北京市东城区鼓楼外大街45号（三层），安国华，</w:t>
      </w:r>
      <w:r>
        <w:rPr>
          <w:rFonts w:hint="eastAsia"/>
          <w:spacing w:val="-12"/>
          <w:sz w:val="21"/>
          <w:szCs w:val="21"/>
          <w:lang w:val="en-US" w:eastAsia="zh-CN"/>
        </w:rPr>
        <w:t>010-82025971  18547977479</w:t>
      </w:r>
      <w:bookmarkStart w:id="0" w:name="_GoBack"/>
      <w:bookmarkEnd w:id="0"/>
    </w:p>
    <w:sectPr>
      <w:footerReference r:id="rId5" w:type="default"/>
      <w:pgSz w:w="11906" w:h="16838"/>
      <w:pgMar w:top="1587" w:right="1531" w:bottom="1417" w:left="1531" w:header="851" w:footer="850" w:gutter="0"/>
      <w:cols w:space="0" w:num="1"/>
      <w:rtlGutter w:val="0"/>
      <w:docGrid w:type="linesAndChars" w:linePitch="494" w:charSpace="30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B6FE5">
    <w:pPr>
      <w:spacing w:line="167" w:lineRule="auto"/>
      <w:ind w:left="4089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6651"/>
    <w:rsid w:val="07D50827"/>
    <w:rsid w:val="0C951671"/>
    <w:rsid w:val="1D913E56"/>
    <w:rsid w:val="23A531E3"/>
    <w:rsid w:val="2DFE6651"/>
    <w:rsid w:val="45FF64EA"/>
    <w:rsid w:val="4A9862EB"/>
    <w:rsid w:val="51323170"/>
    <w:rsid w:val="689C6F2A"/>
    <w:rsid w:val="71E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348</Characters>
  <Lines>0</Lines>
  <Paragraphs>0</Paragraphs>
  <TotalTime>0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2025-05-21T06:53:00Z</dcterms:created>
  <dc:creator>神秘鼠</dc:creator>
  <cp:lastModifiedBy>神秘鼠</cp:lastModifiedBy>
  <dcterms:modified xsi:type="dcterms:W3CDTF">2025-07-22T08:43:53Z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EBE5F7CBB93A479A8A5339F932BE9855_11</vt:lpwstr>
  </property>
  <property fmtid="{D5CDD505-2E9C-101B-9397-08002B2CF9AE}" pid="4" name="KSOTemplateDocerSaveRecord">
    <vt:lpwstr>eyJoZGlkIjoiMjYyODk2NzUzNTRkMTY2ZmQyMjEzMjVhMWQxODk0OTQiLCJ1c2VySWQiOiIzNjE3NzkwMzcifQ==</vt:lpwstr>
  </property>
</Properties>
</file>